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10D811BF"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 xml:space="preserve">hursday, </w:t>
      </w:r>
      <w:r w:rsidR="00A513AE">
        <w:rPr>
          <w:rFonts w:ascii="Times New Roman" w:hAnsi="Times New Roman" w:cs="Times New Roman"/>
        </w:rPr>
        <w:t>March 5</w:t>
      </w:r>
      <w:r w:rsidR="0098046E">
        <w:rPr>
          <w:rFonts w:ascii="Times New Roman" w:hAnsi="Times New Roman" w:cs="Times New Roman"/>
        </w:rPr>
        <w:t>, 20</w:t>
      </w:r>
      <w:r w:rsidR="008F468C">
        <w:rPr>
          <w:rFonts w:ascii="Times New Roman" w:hAnsi="Times New Roman" w:cs="Times New Roman"/>
        </w:rPr>
        <w:t>20</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7CC7AE6B"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t>
      </w:r>
      <w:r w:rsidR="00EC0E45">
        <w:rPr>
          <w:rFonts w:ascii="Times New Roman" w:hAnsi="Times New Roman" w:cs="Times New Roman"/>
        </w:rPr>
        <w:t xml:space="preserve">called the meeting to order at </w:t>
      </w:r>
      <w:r w:rsidR="00B801D5">
        <w:rPr>
          <w:rFonts w:ascii="Times New Roman" w:hAnsi="Times New Roman" w:cs="Times New Roman"/>
        </w:rPr>
        <w:t>12:41</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w:t>
      </w:r>
      <w:r w:rsidR="008F468C">
        <w:rPr>
          <w:rFonts w:ascii="Times New Roman" w:hAnsi="Times New Roman" w:cs="Times New Roman"/>
        </w:rPr>
        <w:t xml:space="preserve">ncluded </w:t>
      </w:r>
      <w:r w:rsidR="00B801D5">
        <w:rPr>
          <w:rFonts w:ascii="Times New Roman" w:hAnsi="Times New Roman" w:cs="Times New Roman"/>
        </w:rPr>
        <w:t>Jim Blancq, John Adams, Robert Montgomery, Sid Collinsworth, and Don Stutsman</w:t>
      </w:r>
      <w:r w:rsidR="004772FA">
        <w:rPr>
          <w:rFonts w:ascii="Times New Roman" w:hAnsi="Times New Roman" w:cs="Times New Roman"/>
        </w:rPr>
        <w:t>.</w:t>
      </w:r>
      <w:r w:rsidR="00AC0844">
        <w:rPr>
          <w:rFonts w:ascii="Times New Roman" w:hAnsi="Times New Roman" w:cs="Times New Roman"/>
        </w:rPr>
        <w:t xml:space="preserve">  </w:t>
      </w:r>
      <w:r w:rsidR="00A513AE">
        <w:rPr>
          <w:rFonts w:ascii="Times New Roman" w:hAnsi="Times New Roman" w:cs="Times New Roman"/>
        </w:rPr>
        <w:t xml:space="preserve">General Manager Mark Gardenhire, </w:t>
      </w:r>
      <w:r w:rsidR="008F468C">
        <w:rPr>
          <w:rFonts w:ascii="Times New Roman" w:hAnsi="Times New Roman" w:cs="Times New Roman"/>
        </w:rPr>
        <w:t>Office Administrator</w:t>
      </w:r>
      <w:r w:rsidR="008713A1">
        <w:rPr>
          <w:rFonts w:ascii="Times New Roman" w:hAnsi="Times New Roman" w:cs="Times New Roman"/>
        </w:rPr>
        <w:t xml:space="preserve"> Betty Barrett</w:t>
      </w:r>
      <w:r w:rsidR="0041660C">
        <w:rPr>
          <w:rFonts w:ascii="Times New Roman" w:hAnsi="Times New Roman" w:cs="Times New Roman"/>
        </w:rPr>
        <w:t xml:space="preserve"> </w:t>
      </w:r>
      <w:r w:rsidR="00AC0844">
        <w:rPr>
          <w:rFonts w:ascii="Times New Roman" w:hAnsi="Times New Roman" w:cs="Times New Roman"/>
        </w:rPr>
        <w:t xml:space="preserve">and Field </w:t>
      </w:r>
      <w:r w:rsidR="00A20B46">
        <w:rPr>
          <w:rFonts w:ascii="Times New Roman" w:hAnsi="Times New Roman" w:cs="Times New Roman"/>
        </w:rPr>
        <w:t>Manager</w:t>
      </w:r>
      <w:r w:rsidR="00AC0844">
        <w:rPr>
          <w:rFonts w:ascii="Times New Roman" w:hAnsi="Times New Roman" w:cs="Times New Roman"/>
        </w:rPr>
        <w:t xml:space="preserve"> Tyler George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49C1B1F" w:rsidR="0028689E" w:rsidRPr="006255DA"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E16E947" w14:textId="4000251B" w:rsidR="0041660C" w:rsidRDefault="0041660C" w:rsidP="008C2871">
      <w:pPr>
        <w:spacing w:after="0"/>
        <w:jc w:val="both"/>
        <w:rPr>
          <w:rFonts w:ascii="Times New Roman" w:hAnsi="Times New Roman" w:cs="Times New Roman"/>
        </w:rPr>
      </w:pPr>
    </w:p>
    <w:p w14:paraId="4E9BE08F" w14:textId="17AAFDDB"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A513AE">
        <w:rPr>
          <w:rFonts w:ascii="Times New Roman" w:hAnsi="Times New Roman" w:cs="Times New Roman"/>
          <w:u w:val="single"/>
        </w:rPr>
        <w:t>February</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w:t>
      </w:r>
      <w:r w:rsidR="008F468C">
        <w:rPr>
          <w:rFonts w:ascii="Times New Roman" w:hAnsi="Times New Roman" w:cs="Times New Roman"/>
        </w:rPr>
        <w:t xml:space="preserve"> </w:t>
      </w:r>
      <w:r w:rsidR="00A513AE">
        <w:rPr>
          <w:rFonts w:ascii="Times New Roman" w:hAnsi="Times New Roman" w:cs="Times New Roman"/>
        </w:rPr>
        <w:t>February 6</w:t>
      </w:r>
      <w:r w:rsidR="000C170A">
        <w:rPr>
          <w:rFonts w:ascii="Times New Roman" w:hAnsi="Times New Roman" w:cs="Times New Roman"/>
        </w:rPr>
        <w:t>, 2020</w:t>
      </w:r>
      <w:r w:rsidR="00861731">
        <w:rPr>
          <w:rFonts w:ascii="Times New Roman" w:hAnsi="Times New Roman" w:cs="Times New Roman"/>
        </w:rPr>
        <w:t>, meeting minutes</w:t>
      </w:r>
      <w:r w:rsidR="0030776A">
        <w:rPr>
          <w:rFonts w:ascii="Times New Roman" w:hAnsi="Times New Roman" w:cs="Times New Roman"/>
        </w:rPr>
        <w:t xml:space="preserve">, </w:t>
      </w:r>
      <w:r w:rsidR="00B801D5">
        <w:rPr>
          <w:rFonts w:ascii="Times New Roman" w:hAnsi="Times New Roman" w:cs="Times New Roman"/>
        </w:rPr>
        <w:t>Robert Montgomery</w:t>
      </w:r>
      <w:r w:rsidR="0030776A">
        <w:rPr>
          <w:rFonts w:ascii="Times New Roman" w:hAnsi="Times New Roman" w:cs="Times New Roman"/>
        </w:rPr>
        <w:t xml:space="preserve"> made a motion to approve the minutes </w:t>
      </w:r>
      <w:r w:rsidR="00861731">
        <w:rPr>
          <w:rFonts w:ascii="Times New Roman" w:hAnsi="Times New Roman" w:cs="Times New Roman"/>
        </w:rPr>
        <w:t xml:space="preserve">as </w:t>
      </w:r>
      <w:r w:rsidR="008F468C">
        <w:rPr>
          <w:rFonts w:ascii="Times New Roman" w:hAnsi="Times New Roman" w:cs="Times New Roman"/>
        </w:rPr>
        <w:t>read.</w:t>
      </w:r>
      <w:r w:rsidR="003720CD">
        <w:rPr>
          <w:rFonts w:ascii="Times New Roman" w:hAnsi="Times New Roman" w:cs="Times New Roman"/>
        </w:rPr>
        <w:t xml:space="preserve">  </w:t>
      </w:r>
      <w:r w:rsidR="00B801D5">
        <w:rPr>
          <w:rFonts w:ascii="Times New Roman" w:hAnsi="Times New Roman" w:cs="Times New Roman"/>
        </w:rPr>
        <w:t>Sid Collinsworth</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7CF9409D" w14:textId="77777777" w:rsidR="00747E03" w:rsidRDefault="00747E03" w:rsidP="008C2871">
      <w:pPr>
        <w:spacing w:after="0"/>
        <w:jc w:val="both"/>
        <w:rPr>
          <w:rFonts w:ascii="Times New Roman" w:hAnsi="Times New Roman" w:cs="Times New Roman"/>
        </w:rPr>
      </w:pPr>
    </w:p>
    <w:p w14:paraId="6C03D824" w14:textId="6D11AD7F"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A513AE">
        <w:rPr>
          <w:rFonts w:ascii="Times New Roman" w:hAnsi="Times New Roman" w:cs="Times New Roman"/>
          <w:u w:val="single"/>
        </w:rPr>
        <w:t>February</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600244">
        <w:rPr>
          <w:rFonts w:ascii="Times New Roman" w:hAnsi="Times New Roman" w:cs="Times New Roman"/>
        </w:rPr>
        <w:t>Following a review and discussion</w:t>
      </w:r>
      <w:r w:rsidR="00322E81">
        <w:rPr>
          <w:rFonts w:ascii="Times New Roman" w:hAnsi="Times New Roman" w:cs="Times New Roman"/>
        </w:rPr>
        <w:t>,</w:t>
      </w:r>
      <w:r w:rsidR="00600244">
        <w:rPr>
          <w:rFonts w:ascii="Times New Roman" w:hAnsi="Times New Roman" w:cs="Times New Roman"/>
        </w:rPr>
        <w:t xml:space="preserve"> </w:t>
      </w:r>
      <w:r w:rsidR="00B801D5">
        <w:rPr>
          <w:rFonts w:ascii="Times New Roman" w:hAnsi="Times New Roman" w:cs="Times New Roman"/>
        </w:rPr>
        <w:t>John Adams</w:t>
      </w:r>
      <w:r w:rsidR="00356AF1">
        <w:rPr>
          <w:rFonts w:ascii="Times New Roman" w:hAnsi="Times New Roman" w:cs="Times New Roman"/>
        </w:rPr>
        <w:t xml:space="preserve"> </w:t>
      </w:r>
      <w:r w:rsidR="00322E81">
        <w:rPr>
          <w:rFonts w:ascii="Times New Roman" w:hAnsi="Times New Roman" w:cs="Times New Roman"/>
        </w:rPr>
        <w:t>made a motion to approve the reports as submitted.</w:t>
      </w:r>
      <w:r w:rsidR="003720CD">
        <w:rPr>
          <w:rFonts w:ascii="Times New Roman" w:hAnsi="Times New Roman" w:cs="Times New Roman"/>
        </w:rPr>
        <w:t xml:space="preserve">  </w:t>
      </w:r>
      <w:r w:rsidR="00B801D5">
        <w:rPr>
          <w:rFonts w:ascii="Times New Roman" w:hAnsi="Times New Roman" w:cs="Times New Roman"/>
        </w:rPr>
        <w:t>Don Stutsman</w:t>
      </w:r>
      <w:r w:rsidR="00322E81">
        <w:rPr>
          <w:rFonts w:ascii="Times New Roman" w:hAnsi="Times New Roman" w:cs="Times New Roman"/>
        </w:rPr>
        <w:t xml:space="preserve"> seconded the motion, and it carried.</w:t>
      </w:r>
    </w:p>
    <w:p w14:paraId="3811193B" w14:textId="0301CEF8" w:rsidR="000C170A" w:rsidRDefault="000C170A" w:rsidP="008C2871">
      <w:pPr>
        <w:spacing w:after="0"/>
        <w:jc w:val="both"/>
        <w:rPr>
          <w:rFonts w:ascii="Times New Roman" w:hAnsi="Times New Roman" w:cs="Times New Roman"/>
        </w:rPr>
      </w:pPr>
    </w:p>
    <w:p w14:paraId="776DAE19" w14:textId="2CF04584" w:rsidR="000C170A" w:rsidRDefault="000C170A" w:rsidP="008C2871">
      <w:pPr>
        <w:spacing w:after="0"/>
        <w:jc w:val="both"/>
        <w:rPr>
          <w:rFonts w:ascii="Times New Roman" w:hAnsi="Times New Roman" w:cs="Times New Roman"/>
        </w:rPr>
      </w:pPr>
      <w:r>
        <w:rPr>
          <w:rFonts w:ascii="Times New Roman" w:hAnsi="Times New Roman" w:cs="Times New Roman"/>
          <w:u w:val="single"/>
        </w:rPr>
        <w:t>Auditors’ Report</w:t>
      </w:r>
      <w:r>
        <w:rPr>
          <w:rFonts w:ascii="Times New Roman" w:hAnsi="Times New Roman" w:cs="Times New Roman"/>
        </w:rPr>
        <w:t>:</w:t>
      </w:r>
      <w:r w:rsidR="00AC0844">
        <w:rPr>
          <w:rFonts w:ascii="Times New Roman" w:hAnsi="Times New Roman" w:cs="Times New Roman"/>
        </w:rPr>
        <w:t xml:space="preserve">  </w:t>
      </w:r>
      <w:r w:rsidR="00B801D5">
        <w:rPr>
          <w:rFonts w:ascii="Times New Roman" w:hAnsi="Times New Roman" w:cs="Times New Roman"/>
        </w:rPr>
        <w:t xml:space="preserve">Michael Hamby, CPA with the accounting firm Merritt, </w:t>
      </w:r>
      <w:proofErr w:type="spellStart"/>
      <w:r w:rsidR="00B801D5">
        <w:rPr>
          <w:rFonts w:ascii="Times New Roman" w:hAnsi="Times New Roman" w:cs="Times New Roman"/>
        </w:rPr>
        <w:t>McClane</w:t>
      </w:r>
      <w:proofErr w:type="spellEnd"/>
      <w:r w:rsidR="00B801D5">
        <w:rPr>
          <w:rFonts w:ascii="Times New Roman" w:hAnsi="Times New Roman" w:cs="Times New Roman"/>
        </w:rPr>
        <w:t xml:space="preserve"> &amp; Hamby, distributed copies of the firm’s audit for the fiscal year September 30, 2018 – October 1, 2019.  In his review of the audit, Mr. Hamby stated that there were no issues or problems, which they deem a “Clean Audit Opinion.”  He also stated that in their extensive review of the </w:t>
      </w:r>
      <w:r w:rsidR="00A20B46">
        <w:rPr>
          <w:rFonts w:ascii="Times New Roman" w:hAnsi="Times New Roman" w:cs="Times New Roman"/>
        </w:rPr>
        <w:t>“</w:t>
      </w:r>
      <w:r w:rsidR="00B801D5">
        <w:rPr>
          <w:rFonts w:ascii="Times New Roman" w:hAnsi="Times New Roman" w:cs="Times New Roman"/>
        </w:rPr>
        <w:t>internal control over financial reporting</w:t>
      </w:r>
      <w:r w:rsidR="00A20B46">
        <w:rPr>
          <w:rFonts w:ascii="Times New Roman" w:hAnsi="Times New Roman" w:cs="Times New Roman"/>
        </w:rPr>
        <w:t xml:space="preserve">” everything matched up with no discrepancies.  A discussion was held concerning depreciation and how to show the line item on a budget.  Also discussed was the District’s Net Position Ratio of 1:1, and that a ratio of 2:1 would be better.  However, improvements are being made due to the funds being deposited to reserve accounts.  Following Mr. Hamby’s report and discussions that followed, John Adams made a motion to approve and accept the Annual Audit performed by Merritt, </w:t>
      </w:r>
      <w:proofErr w:type="spellStart"/>
      <w:r w:rsidR="00A20B46">
        <w:rPr>
          <w:rFonts w:ascii="Times New Roman" w:hAnsi="Times New Roman" w:cs="Times New Roman"/>
        </w:rPr>
        <w:t>McClane</w:t>
      </w:r>
      <w:proofErr w:type="spellEnd"/>
      <w:r w:rsidR="00A20B46">
        <w:rPr>
          <w:rFonts w:ascii="Times New Roman" w:hAnsi="Times New Roman" w:cs="Times New Roman"/>
        </w:rPr>
        <w:t xml:space="preserve"> &amp; Merritt.  Robert Montgomery seconded the motion, and it carried.</w:t>
      </w:r>
    </w:p>
    <w:p w14:paraId="01DA296B" w14:textId="77777777" w:rsidR="00A513AE" w:rsidRDefault="00A513AE" w:rsidP="008C2871">
      <w:pPr>
        <w:spacing w:after="0"/>
        <w:jc w:val="both"/>
        <w:rPr>
          <w:rFonts w:ascii="Times New Roman" w:hAnsi="Times New Roman" w:cs="Times New Roman"/>
        </w:rPr>
      </w:pPr>
    </w:p>
    <w:p w14:paraId="47944891" w14:textId="7BDA753A" w:rsidR="00481AAC" w:rsidRDefault="00A513AE" w:rsidP="00481AAC">
      <w:pPr>
        <w:spacing w:after="0"/>
        <w:jc w:val="both"/>
        <w:rPr>
          <w:rFonts w:ascii="Times New Roman" w:hAnsi="Times New Roman" w:cs="Times New Roman"/>
        </w:rPr>
      </w:pPr>
      <w:r>
        <w:rPr>
          <w:rFonts w:ascii="Times New Roman" w:hAnsi="Times New Roman" w:cs="Times New Roman"/>
          <w:u w:val="single"/>
        </w:rPr>
        <w:t xml:space="preserve">Field </w:t>
      </w:r>
      <w:r w:rsidR="00A20B46">
        <w:rPr>
          <w:rFonts w:ascii="Times New Roman" w:hAnsi="Times New Roman" w:cs="Times New Roman"/>
          <w:u w:val="single"/>
        </w:rPr>
        <w:t>Manager</w:t>
      </w:r>
      <w:r>
        <w:rPr>
          <w:rFonts w:ascii="Times New Roman" w:hAnsi="Times New Roman" w:cs="Times New Roman"/>
          <w:u w:val="single"/>
        </w:rPr>
        <w:t>’s Report</w:t>
      </w:r>
      <w:r>
        <w:rPr>
          <w:rFonts w:ascii="Times New Roman" w:hAnsi="Times New Roman" w:cs="Times New Roman"/>
        </w:rPr>
        <w:t>:</w:t>
      </w:r>
      <w:r w:rsidR="008B47F6">
        <w:rPr>
          <w:rFonts w:ascii="Times New Roman" w:hAnsi="Times New Roman" w:cs="Times New Roman"/>
        </w:rPr>
        <w:t xml:space="preserve">  </w:t>
      </w:r>
      <w:r w:rsidR="00481AAC">
        <w:rPr>
          <w:rFonts w:ascii="Times New Roman" w:hAnsi="Times New Roman" w:cs="Times New Roman"/>
        </w:rPr>
        <w:t xml:space="preserve">1.) </w:t>
      </w:r>
      <w:r w:rsidR="00481AAC" w:rsidRPr="00481AAC">
        <w:rPr>
          <w:rFonts w:ascii="Times New Roman" w:hAnsi="Times New Roman" w:cs="Times New Roman"/>
          <w:u w:val="single"/>
        </w:rPr>
        <w:t>Flow meter replacement priority list</w:t>
      </w:r>
      <w:r w:rsidR="00481AAC">
        <w:rPr>
          <w:rFonts w:ascii="Times New Roman" w:hAnsi="Times New Roman" w:cs="Times New Roman"/>
        </w:rPr>
        <w:t xml:space="preserve">: </w:t>
      </w:r>
      <w:r w:rsidR="00A20B46">
        <w:rPr>
          <w:rFonts w:ascii="Times New Roman" w:hAnsi="Times New Roman" w:cs="Times New Roman"/>
        </w:rPr>
        <w:t xml:space="preserve">Tyler George distributed </w:t>
      </w:r>
      <w:r w:rsidR="00481AAC">
        <w:rPr>
          <w:rFonts w:ascii="Times New Roman" w:hAnsi="Times New Roman" w:cs="Times New Roman"/>
        </w:rPr>
        <w:t xml:space="preserve">to Board members </w:t>
      </w:r>
      <w:r w:rsidR="00A20B46">
        <w:rPr>
          <w:rFonts w:ascii="Times New Roman" w:hAnsi="Times New Roman" w:cs="Times New Roman"/>
        </w:rPr>
        <w:t>a detailed f</w:t>
      </w:r>
      <w:r w:rsidR="008B47F6">
        <w:rPr>
          <w:rFonts w:ascii="Times New Roman" w:hAnsi="Times New Roman" w:cs="Times New Roman"/>
        </w:rPr>
        <w:t xml:space="preserve">low meter </w:t>
      </w:r>
      <w:r w:rsidR="00A20B46">
        <w:rPr>
          <w:rFonts w:ascii="Times New Roman" w:hAnsi="Times New Roman" w:cs="Times New Roman"/>
        </w:rPr>
        <w:t xml:space="preserve">replacement </w:t>
      </w:r>
      <w:r w:rsidR="008B47F6">
        <w:rPr>
          <w:rFonts w:ascii="Times New Roman" w:hAnsi="Times New Roman" w:cs="Times New Roman"/>
        </w:rPr>
        <w:t xml:space="preserve">priority list </w:t>
      </w:r>
      <w:r w:rsidR="00A20B46">
        <w:rPr>
          <w:rFonts w:ascii="Times New Roman" w:hAnsi="Times New Roman" w:cs="Times New Roman"/>
        </w:rPr>
        <w:t>(see attached) including locations, sizes, brands and models, as well as whether they are currently working or are offline.</w:t>
      </w:r>
      <w:r w:rsidR="00481AAC">
        <w:rPr>
          <w:rFonts w:ascii="Times New Roman" w:hAnsi="Times New Roman" w:cs="Times New Roman"/>
        </w:rPr>
        <w:t xml:space="preserve">   He stated that there is a total of 17 flow meters in the system, and of those nine are not operating.  </w:t>
      </w:r>
      <w:r w:rsidR="00233C23">
        <w:rPr>
          <w:rFonts w:ascii="Times New Roman" w:hAnsi="Times New Roman" w:cs="Times New Roman"/>
        </w:rPr>
        <w:t>On his priority list, #2 at Pump Station #5 Outlet (Woodson/Throckmorton) has already been replaced.  #3, the twin meter to Breckenridge, and #4, the twin meter to Moran</w:t>
      </w:r>
      <w:r w:rsidR="00481AAC">
        <w:rPr>
          <w:rFonts w:ascii="Times New Roman" w:hAnsi="Times New Roman" w:cs="Times New Roman"/>
        </w:rPr>
        <w:t xml:space="preserve"> are currently scheduled for replacement, and work will begin as soon as the contractor is able to be here.  </w:t>
      </w:r>
      <w:r w:rsidR="00233C23">
        <w:rPr>
          <w:rFonts w:ascii="Times New Roman" w:hAnsi="Times New Roman" w:cs="Times New Roman"/>
        </w:rPr>
        <w:t xml:space="preserve">After shopping around for the best prices, Tyler has ordered the list of parts to be received when Ivy &amp; Ivy Construction arrives to begin the meter replacement.  </w:t>
      </w:r>
      <w:r w:rsidR="00481AAC">
        <w:rPr>
          <w:rFonts w:ascii="Times New Roman" w:hAnsi="Times New Roman" w:cs="Times New Roman"/>
        </w:rPr>
        <w:t>Following the report, Don Stutsman asked Tyler if he will bring to the April Board meeting a list of prices/costs along with a proposed time schedule for the replacement of the remaining flow meters.</w:t>
      </w:r>
      <w:r w:rsidR="00233C23">
        <w:rPr>
          <w:rFonts w:ascii="Times New Roman" w:hAnsi="Times New Roman" w:cs="Times New Roman"/>
        </w:rPr>
        <w:t xml:space="preserve">  Tyler stated that he has started a price list and will have it completed for the next meeting.</w:t>
      </w:r>
    </w:p>
    <w:p w14:paraId="5F319635" w14:textId="5469B534" w:rsidR="001547DA" w:rsidRPr="008B47F6" w:rsidRDefault="00481AAC" w:rsidP="00481AAC">
      <w:pPr>
        <w:spacing w:after="0"/>
        <w:jc w:val="both"/>
        <w:rPr>
          <w:rFonts w:ascii="Times New Roman" w:hAnsi="Times New Roman" w:cs="Times New Roman"/>
        </w:rPr>
      </w:pPr>
      <w:r>
        <w:rPr>
          <w:rFonts w:ascii="Times New Roman" w:hAnsi="Times New Roman" w:cs="Times New Roman"/>
        </w:rPr>
        <w:t xml:space="preserve">2.) </w:t>
      </w:r>
      <w:r w:rsidR="008B47F6" w:rsidRPr="00481AAC">
        <w:rPr>
          <w:rFonts w:ascii="Times New Roman" w:hAnsi="Times New Roman" w:cs="Times New Roman"/>
          <w:u w:val="single"/>
        </w:rPr>
        <w:t>Water Loss</w:t>
      </w:r>
      <w:r w:rsidR="008B47F6">
        <w:rPr>
          <w:rFonts w:ascii="Times New Roman" w:hAnsi="Times New Roman" w:cs="Times New Roman"/>
        </w:rPr>
        <w:t xml:space="preserve"> –</w:t>
      </w:r>
      <w:r w:rsidR="00233C23">
        <w:rPr>
          <w:rFonts w:ascii="Times New Roman" w:hAnsi="Times New Roman" w:cs="Times New Roman"/>
        </w:rPr>
        <w:t xml:space="preserve"> Tyler reported that there have been three </w:t>
      </w:r>
      <w:r w:rsidR="001547DA">
        <w:rPr>
          <w:rFonts w:ascii="Times New Roman" w:hAnsi="Times New Roman" w:cs="Times New Roman"/>
        </w:rPr>
        <w:t>medium-</w:t>
      </w:r>
      <w:r w:rsidR="00233C23">
        <w:rPr>
          <w:rFonts w:ascii="Times New Roman" w:hAnsi="Times New Roman" w:cs="Times New Roman"/>
        </w:rPr>
        <w:t>large leaks found, and repairs were made.  A very large leak was just recently located</w:t>
      </w:r>
      <w:r w:rsidR="001547DA">
        <w:rPr>
          <w:rFonts w:ascii="Times New Roman" w:hAnsi="Times New Roman" w:cs="Times New Roman"/>
        </w:rPr>
        <w:t xml:space="preserve">, and it had obviously been running quite some time.  It was off the highway far enough no one passing by could have seen it.  After searching and turning valves off and on, he and Eric were able to isolate the area and found the leak.  It wasn’t the sole cause of the extra </w:t>
      </w:r>
      <w:proofErr w:type="gramStart"/>
      <w:r w:rsidR="001547DA">
        <w:rPr>
          <w:rFonts w:ascii="Times New Roman" w:hAnsi="Times New Roman" w:cs="Times New Roman"/>
        </w:rPr>
        <w:t>high water</w:t>
      </w:r>
      <w:proofErr w:type="gramEnd"/>
      <w:r w:rsidR="001547DA">
        <w:rPr>
          <w:rFonts w:ascii="Times New Roman" w:hAnsi="Times New Roman" w:cs="Times New Roman"/>
        </w:rPr>
        <w:t xml:space="preserve"> loss but it was a major factor. </w:t>
      </w:r>
      <w:r w:rsidR="001331A4">
        <w:rPr>
          <w:rFonts w:ascii="Times New Roman" w:hAnsi="Times New Roman" w:cs="Times New Roman"/>
        </w:rPr>
        <w:t>Tyler is hopeful that after having fixed that leak the water loss will be reduced on next month’s Director’s Report.</w:t>
      </w:r>
      <w:r w:rsidR="001331A4">
        <w:rPr>
          <w:rFonts w:ascii="Times New Roman" w:hAnsi="Times New Roman" w:cs="Times New Roman"/>
        </w:rPr>
        <w:t xml:space="preserve"> </w:t>
      </w:r>
      <w:r w:rsidR="001547DA">
        <w:rPr>
          <w:rFonts w:ascii="Times New Roman" w:hAnsi="Times New Roman" w:cs="Times New Roman"/>
        </w:rPr>
        <w:t xml:space="preserve"> He also stated that getting the leaks fixed is not the problem, but finding the leaks is the problem.  The most common </w:t>
      </w:r>
      <w:r w:rsidR="001331A4">
        <w:rPr>
          <w:rFonts w:ascii="Times New Roman" w:hAnsi="Times New Roman" w:cs="Times New Roman"/>
        </w:rPr>
        <w:t>causes of the leaks</w:t>
      </w:r>
      <w:r w:rsidR="001547DA">
        <w:rPr>
          <w:rFonts w:ascii="Times New Roman" w:hAnsi="Times New Roman" w:cs="Times New Roman"/>
        </w:rPr>
        <w:t xml:space="preserve"> </w:t>
      </w:r>
      <w:r w:rsidR="001331A4">
        <w:rPr>
          <w:rFonts w:ascii="Times New Roman" w:hAnsi="Times New Roman" w:cs="Times New Roman"/>
        </w:rPr>
        <w:t>are</w:t>
      </w:r>
      <w:r w:rsidR="001547DA">
        <w:rPr>
          <w:rFonts w:ascii="Times New Roman" w:hAnsi="Times New Roman" w:cs="Times New Roman"/>
        </w:rPr>
        <w:t xml:space="preserve"> </w:t>
      </w:r>
      <w:r w:rsidR="001331A4">
        <w:rPr>
          <w:rFonts w:ascii="Times New Roman" w:hAnsi="Times New Roman" w:cs="Times New Roman"/>
        </w:rPr>
        <w:t xml:space="preserve">rocks cracking the waterline and ground shifts causing areas to pull apart.  </w:t>
      </w:r>
    </w:p>
    <w:p w14:paraId="6D94F2DA" w14:textId="19E7819F" w:rsidR="003E77BF" w:rsidRDefault="003E77BF" w:rsidP="008C2871">
      <w:pPr>
        <w:spacing w:after="0"/>
        <w:jc w:val="both"/>
        <w:rPr>
          <w:rFonts w:ascii="Times New Roman" w:hAnsi="Times New Roman" w:cs="Times New Roman"/>
        </w:rPr>
      </w:pPr>
    </w:p>
    <w:p w14:paraId="0EEB2D93" w14:textId="77777777" w:rsidR="008B47F6" w:rsidRDefault="008B47F6" w:rsidP="008B47F6">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March 5, 2020 Meeting Minutes</w:t>
      </w:r>
    </w:p>
    <w:p w14:paraId="6F401EF7" w14:textId="77777777" w:rsidR="008B47F6" w:rsidRDefault="008B47F6" w:rsidP="008B47F6">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7175850B" w14:textId="77777777" w:rsidR="008B47F6" w:rsidRPr="00AC0844" w:rsidRDefault="008B47F6" w:rsidP="008C2871">
      <w:pPr>
        <w:spacing w:after="0"/>
        <w:jc w:val="both"/>
        <w:rPr>
          <w:rFonts w:ascii="Times New Roman" w:hAnsi="Times New Roman" w:cs="Times New Roman"/>
        </w:rPr>
      </w:pPr>
    </w:p>
    <w:p w14:paraId="548DA386" w14:textId="2B046674" w:rsidR="003E77BF" w:rsidRDefault="008B47F6" w:rsidP="003E77BF">
      <w:pPr>
        <w:spacing w:after="0"/>
        <w:jc w:val="both"/>
        <w:rPr>
          <w:rFonts w:ascii="Times New Roman" w:hAnsi="Times New Roman" w:cs="Times New Roman"/>
        </w:rPr>
      </w:pPr>
      <w:r w:rsidRPr="008B47F6">
        <w:rPr>
          <w:rFonts w:ascii="Times New Roman" w:hAnsi="Times New Roman" w:cs="Times New Roman"/>
          <w:u w:val="single"/>
        </w:rPr>
        <w:t>General Manager’s Report</w:t>
      </w:r>
      <w:r w:rsidR="00936A06">
        <w:rPr>
          <w:rFonts w:ascii="Times New Roman" w:hAnsi="Times New Roman" w:cs="Times New Roman"/>
        </w:rPr>
        <w:t xml:space="preserve">:  1) </w:t>
      </w:r>
      <w:r w:rsidR="003E77BF" w:rsidRPr="008B47F6">
        <w:rPr>
          <w:rFonts w:ascii="Times New Roman" w:hAnsi="Times New Roman" w:cs="Times New Roman"/>
        </w:rPr>
        <w:t>Update on TWDB Project</w:t>
      </w:r>
      <w:r w:rsidR="003E77BF">
        <w:rPr>
          <w:rFonts w:ascii="Times New Roman" w:hAnsi="Times New Roman" w:cs="Times New Roman"/>
        </w:rPr>
        <w:t xml:space="preserve">:  </w:t>
      </w:r>
      <w:r w:rsidR="001331A4">
        <w:rPr>
          <w:rFonts w:ascii="Times New Roman" w:hAnsi="Times New Roman" w:cs="Times New Roman"/>
        </w:rPr>
        <w:t xml:space="preserve">Mark reported that engineer Derek Turner is still working on the environmental and archaeological studies to be completed.  Once that is done, obtaining the remaining right-of-way easements can be accomplished.  He stated that he and President McKelvain met with Brian Woodward, one of the property owners, to discuss the purchase of his easement.  After an agreement was reached to reroute the waterline along his fence line, Mr. Woodward agreed to accept the same rate as Sally Satterwhite and Iona Land, LP agreed upon.  Hopefully we will be able to break ground </w:t>
      </w:r>
      <w:r w:rsidR="00936A06">
        <w:rPr>
          <w:rFonts w:ascii="Times New Roman" w:hAnsi="Times New Roman" w:cs="Times New Roman"/>
        </w:rPr>
        <w:t>in the fall of this year.  2) Mark reminded the Board of the TRWA Convention this month and asked if anyone wants to attend.  He will attend a TRWA Board Meeting, as well as a renewal class in the Public Funds Investment Act., prior to attending the Convention.  3) Burrell asked Mark if we have gotten the ice maker from Doug Fuller yet.  Mark replied that he and Tyler had discussed it but will need to find a location in the shop where a drainage pipe can be placed before installing the ice maker.</w:t>
      </w:r>
    </w:p>
    <w:p w14:paraId="40E72790" w14:textId="40B8E4CC" w:rsidR="00132466" w:rsidRDefault="00132466" w:rsidP="00630526">
      <w:pPr>
        <w:spacing w:after="0"/>
        <w:jc w:val="both"/>
        <w:rPr>
          <w:rFonts w:ascii="Times New Roman" w:hAnsi="Times New Roman" w:cs="Times New Roman"/>
        </w:rPr>
      </w:pPr>
    </w:p>
    <w:p w14:paraId="6AD2247C" w14:textId="24F9E6D3" w:rsidR="00A6576D" w:rsidRDefault="00C146B5" w:rsidP="00C146B5">
      <w:pPr>
        <w:spacing w:after="0" w:line="259" w:lineRule="auto"/>
        <w:jc w:val="both"/>
        <w:rPr>
          <w:rFonts w:ascii="Times New Roman" w:hAnsi="Times New Roman" w:cs="Times New Roman"/>
          <w:sz w:val="24"/>
          <w:szCs w:val="24"/>
        </w:rPr>
      </w:pPr>
      <w:r w:rsidRPr="00C146B5">
        <w:rPr>
          <w:rFonts w:ascii="Times New Roman" w:hAnsi="Times New Roman" w:cs="Times New Roman"/>
          <w:sz w:val="24"/>
          <w:szCs w:val="24"/>
        </w:rPr>
        <w:t>Convene to Executive Session, if necessary, in accordance with Texas Government Code 551.074 of the Open Meetings Act regarding the discussion of, or action to be taken, concerning Personnel Issues and Texas Gov’t Code 551.071 concerning Consultation with attorney</w:t>
      </w:r>
      <w:r w:rsidR="008713A1">
        <w:rPr>
          <w:rFonts w:ascii="Times New Roman" w:hAnsi="Times New Roman" w:cs="Times New Roman"/>
          <w:sz w:val="24"/>
          <w:szCs w:val="24"/>
        </w:rPr>
        <w:t>.</w:t>
      </w:r>
    </w:p>
    <w:p w14:paraId="364F7B48" w14:textId="4EFFF04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Reconvene to Open Session</w:t>
      </w:r>
      <w:r w:rsidR="008713A1">
        <w:rPr>
          <w:rFonts w:ascii="Times New Roman" w:hAnsi="Times New Roman" w:cs="Times New Roman"/>
          <w:sz w:val="24"/>
          <w:szCs w:val="24"/>
        </w:rPr>
        <w:t>.</w:t>
      </w:r>
    </w:p>
    <w:p w14:paraId="23850494" w14:textId="4C575FB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Action taken</w:t>
      </w:r>
      <w:r w:rsidR="008713A1">
        <w:rPr>
          <w:rFonts w:ascii="Times New Roman" w:hAnsi="Times New Roman" w:cs="Times New Roman"/>
          <w:sz w:val="24"/>
          <w:szCs w:val="24"/>
        </w:rPr>
        <w:t>, if any.</w:t>
      </w:r>
    </w:p>
    <w:p w14:paraId="21CDFD38" w14:textId="6C65F165" w:rsidR="00E06E46" w:rsidRDefault="00A6576D" w:rsidP="003517BF">
      <w:pPr>
        <w:spacing w:after="0"/>
        <w:jc w:val="both"/>
        <w:rPr>
          <w:rFonts w:ascii="Times New Roman" w:hAnsi="Times New Roman" w:cs="Times New Roman"/>
        </w:rPr>
      </w:pPr>
      <w:r>
        <w:rPr>
          <w:rFonts w:ascii="Times New Roman" w:hAnsi="Times New Roman" w:cs="Times New Roman"/>
        </w:rPr>
        <w:t>Executive Session was not called for.</w:t>
      </w:r>
    </w:p>
    <w:p w14:paraId="76D53229" w14:textId="77777777" w:rsidR="00E06E46" w:rsidRPr="00356AF1" w:rsidRDefault="00E06E46" w:rsidP="003517BF">
      <w:pPr>
        <w:spacing w:after="0"/>
        <w:jc w:val="both"/>
        <w:rPr>
          <w:rFonts w:ascii="Times New Roman" w:hAnsi="Times New Roman" w:cs="Times New Roman"/>
        </w:rPr>
      </w:pPr>
    </w:p>
    <w:p w14:paraId="7BF313A8" w14:textId="00EFC599"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936A06">
        <w:rPr>
          <w:rFonts w:ascii="Times New Roman" w:hAnsi="Times New Roman" w:cs="Times New Roman"/>
        </w:rPr>
        <w:t>John Adams</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w:t>
      </w:r>
      <w:r w:rsidR="000C170A">
        <w:rPr>
          <w:rFonts w:ascii="Times New Roman" w:hAnsi="Times New Roman" w:cs="Times New Roman"/>
        </w:rPr>
        <w:t xml:space="preserve">  </w:t>
      </w:r>
      <w:r w:rsidR="00936A06">
        <w:rPr>
          <w:rFonts w:ascii="Times New Roman" w:hAnsi="Times New Roman" w:cs="Times New Roman"/>
        </w:rPr>
        <w:t>Robert Montgomery</w:t>
      </w:r>
      <w:r w:rsidR="008713A1">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936A06">
        <w:rPr>
          <w:rFonts w:ascii="Times New Roman" w:hAnsi="Times New Roman" w:cs="Times New Roman"/>
        </w:rPr>
        <w:t>2:39</w:t>
      </w:r>
      <w:bookmarkStart w:id="0" w:name="_GoBack"/>
      <w:bookmarkEnd w:id="0"/>
      <w:r w:rsidR="003720CD">
        <w:rPr>
          <w:rFonts w:ascii="Times New Roman" w:hAnsi="Times New Roman" w:cs="Times New Roman"/>
        </w:rPr>
        <w:t xml:space="preserve"> </w:t>
      </w:r>
      <w:r w:rsidR="008713A1">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E9C"/>
    <w:multiLevelType w:val="hybridMultilevel"/>
    <w:tmpl w:val="F6B89372"/>
    <w:lvl w:ilvl="0" w:tplc="966E62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94EB5"/>
    <w:multiLevelType w:val="hybridMultilevel"/>
    <w:tmpl w:val="8F007FB6"/>
    <w:lvl w:ilvl="0" w:tplc="B92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4"/>
  </w:num>
  <w:num w:numId="6">
    <w:abstractNumId w:val="7"/>
  </w:num>
  <w:num w:numId="7">
    <w:abstractNumId w:val="11"/>
  </w:num>
  <w:num w:numId="8">
    <w:abstractNumId w:val="6"/>
  </w:num>
  <w:num w:numId="9">
    <w:abstractNumId w:val="9"/>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5B3E"/>
    <w:rsid w:val="000264F7"/>
    <w:rsid w:val="00036BEB"/>
    <w:rsid w:val="000457B3"/>
    <w:rsid w:val="0004700C"/>
    <w:rsid w:val="00052403"/>
    <w:rsid w:val="0005470E"/>
    <w:rsid w:val="0005533C"/>
    <w:rsid w:val="00055751"/>
    <w:rsid w:val="000558AC"/>
    <w:rsid w:val="00064E9F"/>
    <w:rsid w:val="000656D2"/>
    <w:rsid w:val="0007066C"/>
    <w:rsid w:val="00080322"/>
    <w:rsid w:val="00081068"/>
    <w:rsid w:val="0008164F"/>
    <w:rsid w:val="00084CB4"/>
    <w:rsid w:val="00085259"/>
    <w:rsid w:val="00086211"/>
    <w:rsid w:val="00096553"/>
    <w:rsid w:val="000A3C31"/>
    <w:rsid w:val="000A50E1"/>
    <w:rsid w:val="000B01B0"/>
    <w:rsid w:val="000B0689"/>
    <w:rsid w:val="000B7DBB"/>
    <w:rsid w:val="000C170A"/>
    <w:rsid w:val="000C33B7"/>
    <w:rsid w:val="000C3B5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2466"/>
    <w:rsid w:val="0013309E"/>
    <w:rsid w:val="001331A4"/>
    <w:rsid w:val="00135182"/>
    <w:rsid w:val="001353A0"/>
    <w:rsid w:val="00140027"/>
    <w:rsid w:val="00142043"/>
    <w:rsid w:val="0014397A"/>
    <w:rsid w:val="00144614"/>
    <w:rsid w:val="00144E80"/>
    <w:rsid w:val="00150BE7"/>
    <w:rsid w:val="00151849"/>
    <w:rsid w:val="0015259F"/>
    <w:rsid w:val="001547DA"/>
    <w:rsid w:val="001575E8"/>
    <w:rsid w:val="001669DC"/>
    <w:rsid w:val="00166D90"/>
    <w:rsid w:val="001715DF"/>
    <w:rsid w:val="00177935"/>
    <w:rsid w:val="00193F80"/>
    <w:rsid w:val="00196BCA"/>
    <w:rsid w:val="001A0FEF"/>
    <w:rsid w:val="001A51F5"/>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3C23"/>
    <w:rsid w:val="00236F0D"/>
    <w:rsid w:val="00242901"/>
    <w:rsid w:val="00244D95"/>
    <w:rsid w:val="00245354"/>
    <w:rsid w:val="00246BEE"/>
    <w:rsid w:val="002503A2"/>
    <w:rsid w:val="00251D67"/>
    <w:rsid w:val="002572D9"/>
    <w:rsid w:val="00257A2C"/>
    <w:rsid w:val="002601A7"/>
    <w:rsid w:val="00262317"/>
    <w:rsid w:val="00262D71"/>
    <w:rsid w:val="0026323D"/>
    <w:rsid w:val="002644A4"/>
    <w:rsid w:val="002756A9"/>
    <w:rsid w:val="00284D1D"/>
    <w:rsid w:val="0028689E"/>
    <w:rsid w:val="0029457D"/>
    <w:rsid w:val="002965DF"/>
    <w:rsid w:val="002A297F"/>
    <w:rsid w:val="002A37F1"/>
    <w:rsid w:val="002A4802"/>
    <w:rsid w:val="002A5D62"/>
    <w:rsid w:val="002A6162"/>
    <w:rsid w:val="002B27D2"/>
    <w:rsid w:val="002B451E"/>
    <w:rsid w:val="002B6A43"/>
    <w:rsid w:val="002C2896"/>
    <w:rsid w:val="002C6996"/>
    <w:rsid w:val="002D3F5B"/>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0C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E77BF"/>
    <w:rsid w:val="003F143E"/>
    <w:rsid w:val="003F1A4A"/>
    <w:rsid w:val="003F315F"/>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1AAC"/>
    <w:rsid w:val="00483BCA"/>
    <w:rsid w:val="00486F6B"/>
    <w:rsid w:val="004907B7"/>
    <w:rsid w:val="0049482F"/>
    <w:rsid w:val="004A1C42"/>
    <w:rsid w:val="004A3123"/>
    <w:rsid w:val="004A60FF"/>
    <w:rsid w:val="004B1815"/>
    <w:rsid w:val="004B21F2"/>
    <w:rsid w:val="004C76A7"/>
    <w:rsid w:val="004D2E39"/>
    <w:rsid w:val="004F18D7"/>
    <w:rsid w:val="004F2943"/>
    <w:rsid w:val="00500073"/>
    <w:rsid w:val="00501F4C"/>
    <w:rsid w:val="005029F9"/>
    <w:rsid w:val="00504BB1"/>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D5B8E"/>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0526"/>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4F52"/>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47E03"/>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0CA8"/>
    <w:rsid w:val="007C7D36"/>
    <w:rsid w:val="007D0530"/>
    <w:rsid w:val="007D61D3"/>
    <w:rsid w:val="007E409D"/>
    <w:rsid w:val="007E61F4"/>
    <w:rsid w:val="007E66C9"/>
    <w:rsid w:val="007F0CCC"/>
    <w:rsid w:val="007F1C49"/>
    <w:rsid w:val="007F3B79"/>
    <w:rsid w:val="007F5F11"/>
    <w:rsid w:val="007F69FA"/>
    <w:rsid w:val="007F76BC"/>
    <w:rsid w:val="00802E0E"/>
    <w:rsid w:val="00804E62"/>
    <w:rsid w:val="00805D86"/>
    <w:rsid w:val="00807F5D"/>
    <w:rsid w:val="0081265A"/>
    <w:rsid w:val="00812DAA"/>
    <w:rsid w:val="008177D2"/>
    <w:rsid w:val="00840912"/>
    <w:rsid w:val="00842144"/>
    <w:rsid w:val="0084242A"/>
    <w:rsid w:val="00850450"/>
    <w:rsid w:val="008504F6"/>
    <w:rsid w:val="008512CC"/>
    <w:rsid w:val="008540EF"/>
    <w:rsid w:val="008555C5"/>
    <w:rsid w:val="00860AFF"/>
    <w:rsid w:val="00861731"/>
    <w:rsid w:val="00863CE4"/>
    <w:rsid w:val="008713A1"/>
    <w:rsid w:val="00872CC6"/>
    <w:rsid w:val="00876D3F"/>
    <w:rsid w:val="00876F9C"/>
    <w:rsid w:val="00887526"/>
    <w:rsid w:val="00897E7F"/>
    <w:rsid w:val="008A00C0"/>
    <w:rsid w:val="008A227F"/>
    <w:rsid w:val="008A2482"/>
    <w:rsid w:val="008B47F6"/>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468C"/>
    <w:rsid w:val="008F7822"/>
    <w:rsid w:val="00901D63"/>
    <w:rsid w:val="009031DC"/>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36A06"/>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2E40"/>
    <w:rsid w:val="00A16398"/>
    <w:rsid w:val="00A168C7"/>
    <w:rsid w:val="00A173C4"/>
    <w:rsid w:val="00A177A0"/>
    <w:rsid w:val="00A20B46"/>
    <w:rsid w:val="00A226B0"/>
    <w:rsid w:val="00A22807"/>
    <w:rsid w:val="00A26B7F"/>
    <w:rsid w:val="00A30F36"/>
    <w:rsid w:val="00A3117D"/>
    <w:rsid w:val="00A443C7"/>
    <w:rsid w:val="00A47E0E"/>
    <w:rsid w:val="00A50489"/>
    <w:rsid w:val="00A513AE"/>
    <w:rsid w:val="00A5304F"/>
    <w:rsid w:val="00A537C4"/>
    <w:rsid w:val="00A539D7"/>
    <w:rsid w:val="00A53B78"/>
    <w:rsid w:val="00A57B4F"/>
    <w:rsid w:val="00A647F6"/>
    <w:rsid w:val="00A6576D"/>
    <w:rsid w:val="00A660AC"/>
    <w:rsid w:val="00A6780F"/>
    <w:rsid w:val="00A71C7C"/>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D3A"/>
    <w:rsid w:val="00AB3021"/>
    <w:rsid w:val="00AC010F"/>
    <w:rsid w:val="00AC0844"/>
    <w:rsid w:val="00AC3D08"/>
    <w:rsid w:val="00AD0FCE"/>
    <w:rsid w:val="00AD2E07"/>
    <w:rsid w:val="00AD7B68"/>
    <w:rsid w:val="00AE1845"/>
    <w:rsid w:val="00AE2476"/>
    <w:rsid w:val="00AE4D7B"/>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1D5"/>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1AF7"/>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4949"/>
    <w:rsid w:val="00C87D86"/>
    <w:rsid w:val="00C9512E"/>
    <w:rsid w:val="00CB02B4"/>
    <w:rsid w:val="00CB1946"/>
    <w:rsid w:val="00CB6074"/>
    <w:rsid w:val="00CB7C6B"/>
    <w:rsid w:val="00CC04EB"/>
    <w:rsid w:val="00CC0502"/>
    <w:rsid w:val="00CC117F"/>
    <w:rsid w:val="00CC1D3D"/>
    <w:rsid w:val="00CC3BF5"/>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21C7"/>
    <w:rsid w:val="00D35048"/>
    <w:rsid w:val="00D3671F"/>
    <w:rsid w:val="00D43A16"/>
    <w:rsid w:val="00D43A86"/>
    <w:rsid w:val="00D54FFE"/>
    <w:rsid w:val="00D61615"/>
    <w:rsid w:val="00D660F4"/>
    <w:rsid w:val="00D72613"/>
    <w:rsid w:val="00D72BB3"/>
    <w:rsid w:val="00D72C63"/>
    <w:rsid w:val="00D7399B"/>
    <w:rsid w:val="00D76048"/>
    <w:rsid w:val="00D77CEE"/>
    <w:rsid w:val="00D83194"/>
    <w:rsid w:val="00D8798E"/>
    <w:rsid w:val="00D907DC"/>
    <w:rsid w:val="00D92835"/>
    <w:rsid w:val="00D93607"/>
    <w:rsid w:val="00D95D8A"/>
    <w:rsid w:val="00D964BE"/>
    <w:rsid w:val="00D97BBE"/>
    <w:rsid w:val="00DA349F"/>
    <w:rsid w:val="00DA5FF5"/>
    <w:rsid w:val="00DA63B0"/>
    <w:rsid w:val="00DB0B2A"/>
    <w:rsid w:val="00DB0E20"/>
    <w:rsid w:val="00DC03BD"/>
    <w:rsid w:val="00DC0D70"/>
    <w:rsid w:val="00DC36D7"/>
    <w:rsid w:val="00DD0B57"/>
    <w:rsid w:val="00DD23E6"/>
    <w:rsid w:val="00DD37CF"/>
    <w:rsid w:val="00DD50AF"/>
    <w:rsid w:val="00DD7A99"/>
    <w:rsid w:val="00DE0458"/>
    <w:rsid w:val="00DE0D26"/>
    <w:rsid w:val="00DE15D9"/>
    <w:rsid w:val="00DF378B"/>
    <w:rsid w:val="00DF713E"/>
    <w:rsid w:val="00E027E4"/>
    <w:rsid w:val="00E06E46"/>
    <w:rsid w:val="00E110CF"/>
    <w:rsid w:val="00E16A3B"/>
    <w:rsid w:val="00E17375"/>
    <w:rsid w:val="00E2093F"/>
    <w:rsid w:val="00E23985"/>
    <w:rsid w:val="00E25060"/>
    <w:rsid w:val="00E273BA"/>
    <w:rsid w:val="00E30244"/>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20E3"/>
    <w:rsid w:val="00E7315F"/>
    <w:rsid w:val="00E7320D"/>
    <w:rsid w:val="00E765FB"/>
    <w:rsid w:val="00E77D8D"/>
    <w:rsid w:val="00E77F44"/>
    <w:rsid w:val="00E93C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4A11"/>
    <w:rsid w:val="00FA78A3"/>
    <w:rsid w:val="00FB0E39"/>
    <w:rsid w:val="00FB4A14"/>
    <w:rsid w:val="00FB5026"/>
    <w:rsid w:val="00FC01DC"/>
    <w:rsid w:val="00FC0FE8"/>
    <w:rsid w:val="00FD00AE"/>
    <w:rsid w:val="00FD01B1"/>
    <w:rsid w:val="00FD0D83"/>
    <w:rsid w:val="00FD1F85"/>
    <w:rsid w:val="00FE1A79"/>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C68D-D268-49A2-BC2E-5701332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2020-03-11T18:37:00Z</cp:lastPrinted>
  <dcterms:created xsi:type="dcterms:W3CDTF">2020-03-03T20:32:00Z</dcterms:created>
  <dcterms:modified xsi:type="dcterms:W3CDTF">2020-03-11T18:43:00Z</dcterms:modified>
</cp:coreProperties>
</file>